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313" w:rsidRPr="00D15313" w:rsidRDefault="00D15313" w:rsidP="00D15313">
      <w:pPr>
        <w:spacing w:after="0" w:line="240" w:lineRule="auto"/>
        <w:rPr>
          <w:rFonts w:ascii="Arial" w:hAnsi="Arial" w:cs="Arial"/>
          <w:b/>
          <w:bCs/>
          <w:sz w:val="20"/>
          <w:szCs w:val="20"/>
        </w:rPr>
      </w:pPr>
      <w:r w:rsidRPr="00D15313">
        <w:rPr>
          <w:rFonts w:ascii="Arial" w:hAnsi="Arial" w:cs="Arial"/>
          <w:b/>
          <w:bCs/>
          <w:sz w:val="20"/>
          <w:szCs w:val="20"/>
        </w:rPr>
        <w:t>R. Sampanthan</w:t>
      </w:r>
    </w:p>
    <w:p w:rsidR="00D15313" w:rsidRPr="00D15313" w:rsidRDefault="00D15313" w:rsidP="00D15313">
      <w:pPr>
        <w:spacing w:after="0" w:line="240" w:lineRule="auto"/>
        <w:rPr>
          <w:rFonts w:ascii="Arial" w:hAnsi="Arial" w:cs="Arial"/>
          <w:b/>
          <w:bCs/>
          <w:sz w:val="20"/>
          <w:szCs w:val="20"/>
        </w:rPr>
      </w:pPr>
      <w:r w:rsidRPr="00D15313">
        <w:rPr>
          <w:rFonts w:ascii="Arial" w:hAnsi="Arial" w:cs="Arial"/>
          <w:b/>
          <w:bCs/>
          <w:sz w:val="20"/>
          <w:szCs w:val="20"/>
        </w:rPr>
        <w:t>Member of Parliament</w:t>
      </w:r>
    </w:p>
    <w:p w:rsidR="00D15313" w:rsidRPr="00D15313" w:rsidRDefault="00D15313" w:rsidP="00D15313">
      <w:pPr>
        <w:spacing w:after="0" w:line="240" w:lineRule="auto"/>
        <w:rPr>
          <w:rFonts w:ascii="Arial" w:hAnsi="Arial" w:cs="Arial"/>
          <w:b/>
          <w:bCs/>
          <w:sz w:val="20"/>
          <w:szCs w:val="20"/>
        </w:rPr>
      </w:pPr>
      <w:r w:rsidRPr="00D15313">
        <w:rPr>
          <w:rFonts w:ascii="Arial" w:hAnsi="Arial" w:cs="Arial"/>
          <w:b/>
          <w:bCs/>
          <w:sz w:val="20"/>
          <w:szCs w:val="20"/>
        </w:rPr>
        <w:t>Trincomalee District</w:t>
      </w:r>
    </w:p>
    <w:p w:rsidR="00D15313" w:rsidRPr="00D15313" w:rsidRDefault="00D15313" w:rsidP="00D15313">
      <w:pPr>
        <w:rPr>
          <w:rFonts w:ascii="Arial" w:hAnsi="Arial" w:cs="Arial"/>
          <w:sz w:val="20"/>
          <w:szCs w:val="20"/>
        </w:rPr>
      </w:pPr>
      <w:r w:rsidRPr="00D15313">
        <w:rPr>
          <w:rFonts w:ascii="Arial" w:hAnsi="Arial" w:cs="Arial"/>
          <w:sz w:val="20"/>
          <w:szCs w:val="20"/>
        </w:rPr>
        <w:t>Telephone No: 011 2 559787</w:t>
      </w:r>
    </w:p>
    <w:p w:rsidR="00D15313" w:rsidRPr="00D15313" w:rsidRDefault="00D15313" w:rsidP="00D15313">
      <w:pPr>
        <w:rPr>
          <w:rFonts w:ascii="Arial" w:hAnsi="Arial" w:cs="Arial"/>
          <w:sz w:val="20"/>
          <w:szCs w:val="20"/>
        </w:rPr>
      </w:pPr>
      <w:r w:rsidRPr="00D15313">
        <w:rPr>
          <w:rFonts w:ascii="Arial" w:hAnsi="Arial" w:cs="Arial"/>
          <w:sz w:val="20"/>
          <w:szCs w:val="20"/>
        </w:rPr>
        <w:t>27.09.2019</w:t>
      </w:r>
    </w:p>
    <w:p w:rsidR="00D15313" w:rsidRPr="00D15313" w:rsidRDefault="00D15313" w:rsidP="00D15313">
      <w:pPr>
        <w:spacing w:after="0"/>
        <w:rPr>
          <w:rFonts w:ascii="Arial" w:hAnsi="Arial" w:cs="Arial"/>
          <w:b/>
          <w:bCs/>
          <w:sz w:val="20"/>
          <w:szCs w:val="20"/>
          <w:lang w:val="en-GB" w:bidi="ta-IN"/>
        </w:rPr>
      </w:pPr>
      <w:r w:rsidRPr="00D15313">
        <w:rPr>
          <w:rFonts w:ascii="Arial" w:hAnsi="Arial" w:cs="Arial"/>
          <w:b/>
          <w:bCs/>
          <w:sz w:val="20"/>
          <w:szCs w:val="20"/>
          <w:lang w:val="en-GB" w:bidi="ta-IN"/>
        </w:rPr>
        <w:t xml:space="preserve">His Excellency </w:t>
      </w:r>
      <w:proofErr w:type="spellStart"/>
      <w:r w:rsidRPr="00D15313">
        <w:rPr>
          <w:rFonts w:ascii="Arial" w:hAnsi="Arial" w:cs="Arial"/>
          <w:b/>
          <w:bCs/>
          <w:sz w:val="20"/>
          <w:szCs w:val="20"/>
          <w:lang w:val="en-GB" w:bidi="ta-IN"/>
        </w:rPr>
        <w:t>Maithripala</w:t>
      </w:r>
      <w:proofErr w:type="spellEnd"/>
      <w:r w:rsidRPr="00D15313">
        <w:rPr>
          <w:rFonts w:ascii="Arial" w:hAnsi="Arial" w:cs="Arial"/>
          <w:b/>
          <w:bCs/>
          <w:sz w:val="20"/>
          <w:szCs w:val="20"/>
          <w:lang w:val="en-GB" w:bidi="ta-IN"/>
        </w:rPr>
        <w:t xml:space="preserve"> Sirisena                                                 </w:t>
      </w:r>
    </w:p>
    <w:p w:rsidR="00D15313" w:rsidRPr="00D15313" w:rsidRDefault="00D15313" w:rsidP="00D15313">
      <w:pPr>
        <w:spacing w:after="0"/>
        <w:rPr>
          <w:rFonts w:ascii="Arial" w:hAnsi="Arial" w:cs="Arial"/>
          <w:sz w:val="20"/>
          <w:szCs w:val="20"/>
          <w:lang w:val="en-GB" w:bidi="ta-IN"/>
        </w:rPr>
      </w:pPr>
      <w:r w:rsidRPr="00D15313">
        <w:rPr>
          <w:rFonts w:ascii="Arial" w:hAnsi="Arial" w:cs="Arial"/>
          <w:sz w:val="20"/>
          <w:szCs w:val="20"/>
          <w:lang w:val="en-GB" w:bidi="ta-IN"/>
        </w:rPr>
        <w:t>President Democratic Socialist Republic of Sri Lanka</w:t>
      </w:r>
    </w:p>
    <w:p w:rsidR="00D15313" w:rsidRPr="00D15313" w:rsidRDefault="00D15313" w:rsidP="00D15313">
      <w:pPr>
        <w:spacing w:after="0"/>
        <w:rPr>
          <w:rFonts w:ascii="Arial" w:hAnsi="Arial" w:cs="Arial"/>
          <w:sz w:val="20"/>
          <w:szCs w:val="20"/>
          <w:lang w:val="en-GB" w:bidi="ta-IN"/>
        </w:rPr>
      </w:pPr>
      <w:r w:rsidRPr="00D15313">
        <w:rPr>
          <w:rFonts w:ascii="Arial" w:hAnsi="Arial" w:cs="Arial"/>
          <w:sz w:val="20"/>
          <w:szCs w:val="20"/>
          <w:lang w:val="en-GB" w:bidi="ta-IN"/>
        </w:rPr>
        <w:t>Presidential Secretariat</w:t>
      </w:r>
    </w:p>
    <w:p w:rsidR="00D15313" w:rsidRPr="00D15313" w:rsidRDefault="00D15313" w:rsidP="00D15313">
      <w:pPr>
        <w:spacing w:after="0"/>
        <w:rPr>
          <w:rFonts w:ascii="Arial" w:hAnsi="Arial" w:cs="Arial"/>
          <w:sz w:val="20"/>
          <w:szCs w:val="20"/>
          <w:lang w:val="en-GB" w:bidi="ta-IN"/>
        </w:rPr>
      </w:pPr>
      <w:r w:rsidRPr="00D15313">
        <w:rPr>
          <w:rFonts w:ascii="Arial" w:hAnsi="Arial" w:cs="Arial"/>
          <w:sz w:val="20"/>
          <w:szCs w:val="20"/>
          <w:lang w:val="en-GB" w:bidi="ta-IN"/>
        </w:rPr>
        <w:t>Colombo-01.</w:t>
      </w:r>
    </w:p>
    <w:p w:rsidR="00D15313" w:rsidRPr="00D15313" w:rsidRDefault="00D15313" w:rsidP="00D15313">
      <w:pPr>
        <w:rPr>
          <w:rFonts w:ascii="Arial" w:hAnsi="Arial" w:cs="Arial"/>
          <w:sz w:val="20"/>
          <w:szCs w:val="20"/>
          <w:lang w:val="en-GB" w:bidi="ta-IN"/>
        </w:rPr>
      </w:pPr>
      <w:r w:rsidRPr="00D15313">
        <w:rPr>
          <w:rFonts w:ascii="Arial" w:hAnsi="Arial" w:cs="Arial"/>
          <w:sz w:val="20"/>
          <w:szCs w:val="20"/>
          <w:lang w:val="en-GB" w:bidi="ta-IN"/>
        </w:rPr>
        <w:t>Your Excellency,</w:t>
      </w:r>
    </w:p>
    <w:p w:rsidR="00D15313" w:rsidRPr="00D15313" w:rsidRDefault="00D15313" w:rsidP="00D15313">
      <w:pPr>
        <w:spacing w:line="360" w:lineRule="auto"/>
        <w:rPr>
          <w:rFonts w:ascii="Arial" w:hAnsi="Arial" w:cs="Arial"/>
          <w:sz w:val="20"/>
          <w:szCs w:val="20"/>
          <w:lang w:val="en-GB" w:bidi="ta-IN"/>
        </w:rPr>
      </w:pPr>
      <w:r w:rsidRPr="00D15313">
        <w:rPr>
          <w:rFonts w:ascii="Arial" w:hAnsi="Arial" w:cs="Arial"/>
          <w:sz w:val="20"/>
          <w:szCs w:val="20"/>
          <w:lang w:val="en-GB" w:bidi="ta-IN"/>
        </w:rPr>
        <w:tab/>
        <w:t>I write to you in regard to the incident that took place on 23</w:t>
      </w:r>
      <w:r w:rsidRPr="00D15313">
        <w:rPr>
          <w:rFonts w:ascii="Arial" w:hAnsi="Arial" w:cs="Arial"/>
          <w:sz w:val="20"/>
          <w:szCs w:val="20"/>
          <w:vertAlign w:val="superscript"/>
          <w:lang w:val="en-GB" w:bidi="ta-IN"/>
        </w:rPr>
        <w:t>rd</w:t>
      </w:r>
      <w:r w:rsidRPr="00D15313">
        <w:rPr>
          <w:rFonts w:ascii="Arial" w:hAnsi="Arial" w:cs="Arial"/>
          <w:sz w:val="20"/>
          <w:szCs w:val="20"/>
          <w:lang w:val="en-GB" w:bidi="ta-IN"/>
        </w:rPr>
        <w:t xml:space="preserve"> September 2019 at the premises of the </w:t>
      </w:r>
      <w:proofErr w:type="spellStart"/>
      <w:r w:rsidRPr="00D15313">
        <w:rPr>
          <w:rFonts w:ascii="Arial" w:hAnsi="Arial" w:cs="Arial"/>
          <w:sz w:val="20"/>
          <w:szCs w:val="20"/>
          <w:lang w:val="en-GB" w:bidi="ta-IN"/>
        </w:rPr>
        <w:t>Neeraviyady</w:t>
      </w:r>
      <w:proofErr w:type="spellEnd"/>
      <w:r w:rsidRPr="00D15313">
        <w:rPr>
          <w:rFonts w:ascii="Arial" w:hAnsi="Arial" w:cs="Arial"/>
          <w:sz w:val="20"/>
          <w:szCs w:val="20"/>
          <w:lang w:val="en-GB" w:bidi="ta-IN"/>
        </w:rPr>
        <w:t xml:space="preserve"> </w:t>
      </w:r>
      <w:proofErr w:type="spellStart"/>
      <w:r w:rsidRPr="00D15313">
        <w:rPr>
          <w:rFonts w:ascii="Arial" w:hAnsi="Arial" w:cs="Arial"/>
          <w:sz w:val="20"/>
          <w:szCs w:val="20"/>
          <w:lang w:val="en-GB" w:bidi="ta-IN"/>
        </w:rPr>
        <w:t>Pillayar</w:t>
      </w:r>
      <w:proofErr w:type="spellEnd"/>
      <w:r w:rsidRPr="00D15313">
        <w:rPr>
          <w:rFonts w:ascii="Arial" w:hAnsi="Arial" w:cs="Arial"/>
          <w:sz w:val="20"/>
          <w:szCs w:val="20"/>
          <w:lang w:val="en-GB" w:bidi="ta-IN"/>
        </w:rPr>
        <w:t xml:space="preserve"> Temple at </w:t>
      </w:r>
      <w:proofErr w:type="spellStart"/>
      <w:r w:rsidRPr="00D15313">
        <w:rPr>
          <w:rFonts w:ascii="Arial" w:hAnsi="Arial" w:cs="Arial"/>
          <w:sz w:val="20"/>
          <w:szCs w:val="20"/>
          <w:lang w:val="en-GB" w:bidi="ta-IN"/>
        </w:rPr>
        <w:t>Chemmalai</w:t>
      </w:r>
      <w:proofErr w:type="spellEnd"/>
      <w:r w:rsidRPr="00D15313">
        <w:rPr>
          <w:rFonts w:ascii="Arial" w:hAnsi="Arial" w:cs="Arial"/>
          <w:sz w:val="20"/>
          <w:szCs w:val="20"/>
          <w:lang w:val="en-GB" w:bidi="ta-IN"/>
        </w:rPr>
        <w:t>, Mullaitivu.</w:t>
      </w:r>
    </w:p>
    <w:p w:rsidR="00D15313" w:rsidRPr="00D15313" w:rsidRDefault="00D15313" w:rsidP="00D15313">
      <w:pPr>
        <w:spacing w:line="360" w:lineRule="auto"/>
        <w:rPr>
          <w:rFonts w:ascii="Arial" w:hAnsi="Arial" w:cs="Arial"/>
          <w:sz w:val="20"/>
          <w:szCs w:val="20"/>
          <w:lang w:val="en-GB" w:bidi="ta-IN"/>
        </w:rPr>
      </w:pPr>
      <w:r w:rsidRPr="00D15313">
        <w:rPr>
          <w:rFonts w:ascii="Arial" w:hAnsi="Arial" w:cs="Arial"/>
          <w:sz w:val="20"/>
          <w:szCs w:val="20"/>
          <w:lang w:val="en-GB" w:bidi="ta-IN"/>
        </w:rPr>
        <w:t>The facts briefly are as follows,</w:t>
      </w:r>
    </w:p>
    <w:p w:rsidR="00D15313" w:rsidRPr="00D15313" w:rsidRDefault="00D15313" w:rsidP="00D15313">
      <w:pPr>
        <w:pStyle w:val="ListParagraph"/>
        <w:numPr>
          <w:ilvl w:val="0"/>
          <w:numId w:val="1"/>
        </w:numPr>
        <w:spacing w:line="360" w:lineRule="auto"/>
        <w:jc w:val="both"/>
        <w:rPr>
          <w:rFonts w:ascii="Arial" w:hAnsi="Arial" w:cs="Arial"/>
          <w:sz w:val="20"/>
          <w:szCs w:val="20"/>
          <w:lang w:val="en-GB" w:bidi="ta-IN"/>
        </w:rPr>
      </w:pPr>
      <w:r w:rsidRPr="00D15313">
        <w:rPr>
          <w:rFonts w:ascii="Arial" w:hAnsi="Arial" w:cs="Arial"/>
          <w:sz w:val="20"/>
          <w:szCs w:val="20"/>
          <w:lang w:val="en-GB" w:bidi="ta-IN"/>
        </w:rPr>
        <w:t xml:space="preserve">The </w:t>
      </w:r>
      <w:proofErr w:type="spellStart"/>
      <w:r w:rsidRPr="00D15313">
        <w:rPr>
          <w:rFonts w:ascii="Arial" w:hAnsi="Arial" w:cs="Arial"/>
          <w:sz w:val="20"/>
          <w:szCs w:val="20"/>
          <w:lang w:val="en-GB" w:bidi="ta-IN"/>
        </w:rPr>
        <w:t>Neeraviyady</w:t>
      </w:r>
      <w:proofErr w:type="spellEnd"/>
      <w:r w:rsidRPr="00D15313">
        <w:rPr>
          <w:rFonts w:ascii="Arial" w:hAnsi="Arial" w:cs="Arial"/>
          <w:sz w:val="20"/>
          <w:szCs w:val="20"/>
          <w:lang w:val="en-GB" w:bidi="ta-IN"/>
        </w:rPr>
        <w:t xml:space="preserve"> </w:t>
      </w:r>
      <w:proofErr w:type="spellStart"/>
      <w:r w:rsidRPr="00D15313">
        <w:rPr>
          <w:rFonts w:ascii="Arial" w:hAnsi="Arial" w:cs="Arial"/>
          <w:sz w:val="20"/>
          <w:szCs w:val="20"/>
          <w:lang w:val="en-GB" w:bidi="ta-IN"/>
        </w:rPr>
        <w:t>Pillayar</w:t>
      </w:r>
      <w:proofErr w:type="spellEnd"/>
      <w:r w:rsidRPr="00D15313">
        <w:rPr>
          <w:rFonts w:ascii="Arial" w:hAnsi="Arial" w:cs="Arial"/>
          <w:sz w:val="20"/>
          <w:szCs w:val="20"/>
          <w:lang w:val="en-GB" w:bidi="ta-IN"/>
        </w:rPr>
        <w:t xml:space="preserve"> Temple at </w:t>
      </w:r>
      <w:proofErr w:type="spellStart"/>
      <w:r w:rsidRPr="00D15313">
        <w:rPr>
          <w:rFonts w:ascii="Arial" w:hAnsi="Arial" w:cs="Arial"/>
          <w:sz w:val="20"/>
          <w:szCs w:val="20"/>
          <w:lang w:val="en-GB" w:bidi="ta-IN"/>
        </w:rPr>
        <w:t>Chemmalai</w:t>
      </w:r>
      <w:proofErr w:type="spellEnd"/>
      <w:r w:rsidRPr="00D15313">
        <w:rPr>
          <w:rFonts w:ascii="Arial" w:hAnsi="Arial" w:cs="Arial"/>
          <w:sz w:val="20"/>
          <w:szCs w:val="20"/>
          <w:lang w:val="en-GB" w:bidi="ta-IN"/>
        </w:rPr>
        <w:t xml:space="preserve"> Mullaitivu is an ancient Hindu temple which has existed for several centuries.</w:t>
      </w:r>
    </w:p>
    <w:p w:rsidR="00D15313" w:rsidRPr="00D15313" w:rsidRDefault="00D15313" w:rsidP="00D15313">
      <w:pPr>
        <w:pStyle w:val="ListParagraph"/>
        <w:numPr>
          <w:ilvl w:val="0"/>
          <w:numId w:val="1"/>
        </w:numPr>
        <w:spacing w:line="360" w:lineRule="auto"/>
        <w:jc w:val="both"/>
        <w:rPr>
          <w:rFonts w:ascii="Arial" w:hAnsi="Arial" w:cs="Arial"/>
          <w:sz w:val="20"/>
          <w:szCs w:val="20"/>
          <w:lang w:val="en-GB" w:bidi="ta-IN"/>
        </w:rPr>
      </w:pPr>
      <w:r w:rsidRPr="00D15313">
        <w:rPr>
          <w:rFonts w:ascii="Arial" w:hAnsi="Arial" w:cs="Arial"/>
          <w:sz w:val="20"/>
          <w:szCs w:val="20"/>
          <w:lang w:val="en-GB" w:bidi="ta-IN"/>
        </w:rPr>
        <w:t>The people living in this area are exclusively Tamil people mostly Hindus.</w:t>
      </w:r>
    </w:p>
    <w:p w:rsidR="00D15313" w:rsidRPr="00D15313" w:rsidRDefault="00D15313" w:rsidP="00D15313">
      <w:pPr>
        <w:pStyle w:val="ListParagraph"/>
        <w:numPr>
          <w:ilvl w:val="0"/>
          <w:numId w:val="1"/>
        </w:numPr>
        <w:spacing w:line="360" w:lineRule="auto"/>
        <w:jc w:val="both"/>
        <w:rPr>
          <w:rFonts w:ascii="Arial" w:hAnsi="Arial" w:cs="Arial"/>
          <w:sz w:val="20"/>
          <w:szCs w:val="20"/>
          <w:lang w:val="en-GB" w:bidi="ta-IN"/>
        </w:rPr>
      </w:pPr>
      <w:r w:rsidRPr="00D15313">
        <w:rPr>
          <w:rFonts w:ascii="Arial" w:hAnsi="Arial" w:cs="Arial"/>
          <w:sz w:val="20"/>
          <w:szCs w:val="20"/>
          <w:lang w:val="en-GB" w:bidi="ta-IN"/>
        </w:rPr>
        <w:t xml:space="preserve">After the War a Buddhist Monk attempted to take possession and control of a part of the Land and establish himself there. </w:t>
      </w:r>
    </w:p>
    <w:p w:rsidR="00D15313" w:rsidRPr="00D15313" w:rsidRDefault="00D15313" w:rsidP="00D15313">
      <w:pPr>
        <w:pStyle w:val="ListParagraph"/>
        <w:numPr>
          <w:ilvl w:val="0"/>
          <w:numId w:val="1"/>
        </w:numPr>
        <w:spacing w:line="360" w:lineRule="auto"/>
        <w:jc w:val="both"/>
        <w:rPr>
          <w:rFonts w:ascii="Arial" w:hAnsi="Arial" w:cs="Arial"/>
          <w:sz w:val="20"/>
          <w:szCs w:val="20"/>
          <w:lang w:val="en-GB" w:bidi="ta-IN"/>
        </w:rPr>
      </w:pPr>
      <w:r w:rsidRPr="00D15313">
        <w:rPr>
          <w:rFonts w:ascii="Arial" w:hAnsi="Arial" w:cs="Arial"/>
          <w:sz w:val="20"/>
          <w:szCs w:val="20"/>
          <w:lang w:val="en-GB" w:bidi="ta-IN"/>
        </w:rPr>
        <w:t>This attempted take-over has been resisted by the Tamil Hindu people and this matter has been in dispute for some time.</w:t>
      </w:r>
    </w:p>
    <w:p w:rsidR="00D15313" w:rsidRPr="00D15313" w:rsidRDefault="00D15313" w:rsidP="00D15313">
      <w:pPr>
        <w:pStyle w:val="ListParagraph"/>
        <w:numPr>
          <w:ilvl w:val="0"/>
          <w:numId w:val="1"/>
        </w:numPr>
        <w:spacing w:line="360" w:lineRule="auto"/>
        <w:jc w:val="both"/>
        <w:rPr>
          <w:rFonts w:ascii="Arial" w:hAnsi="Arial" w:cs="Arial"/>
          <w:sz w:val="20"/>
          <w:szCs w:val="20"/>
          <w:lang w:val="en-GB" w:bidi="ta-IN"/>
        </w:rPr>
      </w:pPr>
      <w:r w:rsidRPr="00D15313">
        <w:rPr>
          <w:rFonts w:ascii="Arial" w:hAnsi="Arial" w:cs="Arial"/>
          <w:sz w:val="20"/>
          <w:szCs w:val="20"/>
          <w:lang w:val="en-GB" w:bidi="ta-IN"/>
        </w:rPr>
        <w:t xml:space="preserve">This Buddhist Monk recently died in Colombo. Arrangements were being made to take his body from Colombo to Mullaitivu to be cremated within the premises of the said </w:t>
      </w:r>
      <w:proofErr w:type="spellStart"/>
      <w:r w:rsidRPr="00D15313">
        <w:rPr>
          <w:rFonts w:ascii="Arial" w:hAnsi="Arial" w:cs="Arial"/>
          <w:sz w:val="20"/>
          <w:szCs w:val="20"/>
          <w:lang w:val="en-GB" w:bidi="ta-IN"/>
        </w:rPr>
        <w:t>Neeraviyady</w:t>
      </w:r>
      <w:proofErr w:type="spellEnd"/>
      <w:r w:rsidRPr="00D15313">
        <w:rPr>
          <w:rFonts w:ascii="Arial" w:hAnsi="Arial" w:cs="Arial"/>
          <w:sz w:val="20"/>
          <w:szCs w:val="20"/>
          <w:lang w:val="en-GB" w:bidi="ta-IN"/>
        </w:rPr>
        <w:t xml:space="preserve"> </w:t>
      </w:r>
      <w:proofErr w:type="spellStart"/>
      <w:r w:rsidRPr="00D15313">
        <w:rPr>
          <w:rFonts w:ascii="Arial" w:hAnsi="Arial" w:cs="Arial"/>
          <w:sz w:val="20"/>
          <w:szCs w:val="20"/>
          <w:lang w:val="en-GB" w:bidi="ta-IN"/>
        </w:rPr>
        <w:t>Pillayar</w:t>
      </w:r>
      <w:proofErr w:type="spellEnd"/>
      <w:r w:rsidRPr="00D15313">
        <w:rPr>
          <w:rFonts w:ascii="Arial" w:hAnsi="Arial" w:cs="Arial"/>
          <w:sz w:val="20"/>
          <w:szCs w:val="20"/>
          <w:lang w:val="en-GB" w:bidi="ta-IN"/>
        </w:rPr>
        <w:t xml:space="preserve"> Temple. This was a deliberate act of aggression. </w:t>
      </w:r>
    </w:p>
    <w:p w:rsidR="00D15313" w:rsidRPr="00D15313" w:rsidRDefault="00D15313" w:rsidP="00D15313">
      <w:pPr>
        <w:pStyle w:val="ListParagraph"/>
        <w:numPr>
          <w:ilvl w:val="0"/>
          <w:numId w:val="1"/>
        </w:numPr>
        <w:spacing w:line="360" w:lineRule="auto"/>
        <w:jc w:val="both"/>
        <w:rPr>
          <w:rFonts w:ascii="Arial" w:hAnsi="Arial" w:cs="Arial"/>
          <w:sz w:val="20"/>
          <w:szCs w:val="20"/>
          <w:lang w:val="en-GB" w:bidi="ta-IN"/>
        </w:rPr>
      </w:pPr>
      <w:r w:rsidRPr="00D15313">
        <w:rPr>
          <w:rFonts w:ascii="Arial" w:hAnsi="Arial" w:cs="Arial"/>
          <w:sz w:val="20"/>
          <w:szCs w:val="20"/>
          <w:lang w:val="en-GB" w:bidi="ta-IN"/>
        </w:rPr>
        <w:t>This matter was brought to the notice of the Courts at Mullaitivu and an order was made by Court on the 22</w:t>
      </w:r>
      <w:r w:rsidRPr="00D15313">
        <w:rPr>
          <w:rFonts w:ascii="Arial" w:hAnsi="Arial" w:cs="Arial"/>
          <w:sz w:val="20"/>
          <w:szCs w:val="20"/>
          <w:vertAlign w:val="superscript"/>
          <w:lang w:val="en-GB" w:bidi="ta-IN"/>
        </w:rPr>
        <w:t>nd</w:t>
      </w:r>
      <w:r w:rsidRPr="00D15313">
        <w:rPr>
          <w:rFonts w:ascii="Arial" w:hAnsi="Arial" w:cs="Arial"/>
          <w:sz w:val="20"/>
          <w:szCs w:val="20"/>
          <w:lang w:val="en-GB" w:bidi="ta-IN"/>
        </w:rPr>
        <w:t xml:space="preserve"> September 2019, prohibiting the corpse of the Buddhist Monk being cremated within the Temple premises.</w:t>
      </w:r>
    </w:p>
    <w:p w:rsidR="00D15313" w:rsidRPr="00D15313" w:rsidRDefault="00D15313" w:rsidP="00D15313">
      <w:pPr>
        <w:pStyle w:val="ListParagraph"/>
        <w:numPr>
          <w:ilvl w:val="0"/>
          <w:numId w:val="1"/>
        </w:numPr>
        <w:spacing w:line="360" w:lineRule="auto"/>
        <w:jc w:val="both"/>
        <w:rPr>
          <w:rFonts w:ascii="Arial" w:hAnsi="Arial" w:cs="Arial"/>
          <w:sz w:val="20"/>
          <w:szCs w:val="20"/>
        </w:rPr>
      </w:pPr>
      <w:r w:rsidRPr="00D15313">
        <w:rPr>
          <w:rFonts w:ascii="Arial" w:hAnsi="Arial" w:cs="Arial"/>
          <w:sz w:val="20"/>
          <w:szCs w:val="20"/>
        </w:rPr>
        <w:t>On 23</w:t>
      </w:r>
      <w:r w:rsidRPr="00D15313">
        <w:rPr>
          <w:rFonts w:ascii="Arial" w:hAnsi="Arial" w:cs="Arial"/>
          <w:sz w:val="20"/>
          <w:szCs w:val="20"/>
          <w:vertAlign w:val="superscript"/>
        </w:rPr>
        <w:t>rd</w:t>
      </w:r>
      <w:r w:rsidRPr="00D15313">
        <w:rPr>
          <w:rFonts w:ascii="Arial" w:hAnsi="Arial" w:cs="Arial"/>
          <w:sz w:val="20"/>
          <w:szCs w:val="20"/>
        </w:rPr>
        <w:t xml:space="preserve"> of September after due inquiry a further order was made by the Court prohibiting the corpse being cremated within the premises of the Temple. In terms of the Court order the cremation was to take place at an alternative site nearby.</w:t>
      </w:r>
    </w:p>
    <w:p w:rsidR="00D15313" w:rsidRPr="00D15313" w:rsidRDefault="00D15313" w:rsidP="00D15313">
      <w:pPr>
        <w:pStyle w:val="ListParagraph"/>
        <w:numPr>
          <w:ilvl w:val="0"/>
          <w:numId w:val="1"/>
        </w:numPr>
        <w:spacing w:line="360" w:lineRule="auto"/>
        <w:jc w:val="both"/>
        <w:rPr>
          <w:rFonts w:ascii="Arial" w:hAnsi="Arial" w:cs="Arial"/>
          <w:sz w:val="20"/>
          <w:szCs w:val="20"/>
        </w:rPr>
      </w:pPr>
      <w:r w:rsidRPr="00D15313">
        <w:rPr>
          <w:rFonts w:ascii="Arial" w:hAnsi="Arial" w:cs="Arial"/>
          <w:sz w:val="20"/>
          <w:szCs w:val="20"/>
        </w:rPr>
        <w:t>Despite the said Court order the corpse was cremated in close proximity to the “</w:t>
      </w:r>
      <w:proofErr w:type="spellStart"/>
      <w:r w:rsidRPr="00D15313">
        <w:rPr>
          <w:rFonts w:ascii="Arial" w:hAnsi="Arial" w:cs="Arial"/>
          <w:sz w:val="20"/>
          <w:szCs w:val="20"/>
        </w:rPr>
        <w:t>Theerthakerni</w:t>
      </w:r>
      <w:proofErr w:type="spellEnd"/>
      <w:r w:rsidRPr="00D15313">
        <w:rPr>
          <w:rFonts w:ascii="Arial" w:hAnsi="Arial" w:cs="Arial"/>
          <w:sz w:val="20"/>
          <w:szCs w:val="20"/>
        </w:rPr>
        <w:t xml:space="preserve">”/Tank in the Temple premises containing Holy water for use by the Deity whereby the temple and the premises were desecrated Hindus do not even enter a Hindu Temple and its premises for </w:t>
      </w:r>
      <w:r w:rsidRPr="00D15313">
        <w:rPr>
          <w:rFonts w:ascii="Arial" w:hAnsi="Arial" w:cs="Arial"/>
          <w:sz w:val="20"/>
          <w:szCs w:val="20"/>
        </w:rPr>
        <w:t>at least</w:t>
      </w:r>
      <w:r w:rsidRPr="00D15313">
        <w:rPr>
          <w:rFonts w:ascii="Arial" w:hAnsi="Arial" w:cs="Arial"/>
          <w:sz w:val="20"/>
          <w:szCs w:val="20"/>
        </w:rPr>
        <w:t xml:space="preserve"> a month after the death of a near relation.</w:t>
      </w:r>
    </w:p>
    <w:p w:rsidR="00D15313" w:rsidRPr="00D15313" w:rsidRDefault="00D15313" w:rsidP="00D15313">
      <w:pPr>
        <w:pStyle w:val="ListParagraph"/>
        <w:numPr>
          <w:ilvl w:val="0"/>
          <w:numId w:val="1"/>
        </w:numPr>
        <w:spacing w:line="360" w:lineRule="auto"/>
        <w:jc w:val="both"/>
        <w:rPr>
          <w:rFonts w:ascii="Arial" w:hAnsi="Arial" w:cs="Arial"/>
          <w:sz w:val="20"/>
          <w:szCs w:val="20"/>
        </w:rPr>
      </w:pPr>
      <w:r w:rsidRPr="00D15313">
        <w:rPr>
          <w:rFonts w:ascii="Arial" w:hAnsi="Arial" w:cs="Arial"/>
          <w:sz w:val="20"/>
          <w:szCs w:val="20"/>
        </w:rPr>
        <w:t>The Police were present at the site and instead of assisting to implement the order of the Court were seen to be facilitating the actions of the persons who were attempting to cremate the corpse of the Monk within the temple premises.</w:t>
      </w:r>
    </w:p>
    <w:p w:rsidR="00D15313" w:rsidRPr="00D15313" w:rsidRDefault="00D15313" w:rsidP="00D15313">
      <w:pPr>
        <w:pStyle w:val="ListParagraph"/>
        <w:spacing w:line="360" w:lineRule="auto"/>
        <w:ind w:left="1080"/>
        <w:jc w:val="both"/>
        <w:rPr>
          <w:rFonts w:ascii="Arial" w:hAnsi="Arial" w:cs="Arial"/>
          <w:sz w:val="20"/>
          <w:szCs w:val="20"/>
        </w:rPr>
      </w:pPr>
      <w:r w:rsidRPr="00D15313">
        <w:rPr>
          <w:rFonts w:ascii="Arial" w:hAnsi="Arial" w:cs="Arial"/>
          <w:sz w:val="20"/>
          <w:szCs w:val="20"/>
        </w:rPr>
        <w:t>I would submit that,</w:t>
      </w:r>
    </w:p>
    <w:p w:rsidR="00D15313" w:rsidRPr="00D15313" w:rsidRDefault="00D15313" w:rsidP="00D15313">
      <w:pPr>
        <w:pStyle w:val="ListParagraph"/>
        <w:spacing w:line="360" w:lineRule="auto"/>
        <w:ind w:left="1080"/>
        <w:jc w:val="both"/>
        <w:rPr>
          <w:rFonts w:ascii="Arial" w:hAnsi="Arial" w:cs="Arial"/>
          <w:sz w:val="20"/>
          <w:szCs w:val="20"/>
        </w:rPr>
      </w:pPr>
    </w:p>
    <w:p w:rsidR="00D15313" w:rsidRPr="00D15313" w:rsidRDefault="00D15313" w:rsidP="00D15313">
      <w:pPr>
        <w:pStyle w:val="ListParagraph"/>
        <w:numPr>
          <w:ilvl w:val="0"/>
          <w:numId w:val="2"/>
        </w:numPr>
        <w:spacing w:line="360" w:lineRule="auto"/>
        <w:jc w:val="both"/>
        <w:rPr>
          <w:rFonts w:ascii="Arial" w:hAnsi="Arial" w:cs="Arial"/>
          <w:sz w:val="20"/>
          <w:szCs w:val="20"/>
        </w:rPr>
      </w:pPr>
      <w:r w:rsidRPr="00D15313">
        <w:rPr>
          <w:rFonts w:ascii="Arial" w:hAnsi="Arial" w:cs="Arial"/>
          <w:sz w:val="20"/>
          <w:szCs w:val="20"/>
        </w:rPr>
        <w:lastRenderedPageBreak/>
        <w:t>Those persons who violated the court order should be dealt with and appropriate action should be taken against them.</w:t>
      </w:r>
    </w:p>
    <w:p w:rsidR="00D15313" w:rsidRPr="00D15313" w:rsidRDefault="00D15313" w:rsidP="00D15313">
      <w:pPr>
        <w:pStyle w:val="ListParagraph"/>
        <w:numPr>
          <w:ilvl w:val="0"/>
          <w:numId w:val="2"/>
        </w:numPr>
        <w:spacing w:line="360" w:lineRule="auto"/>
        <w:jc w:val="both"/>
        <w:rPr>
          <w:rFonts w:ascii="Arial" w:hAnsi="Arial" w:cs="Arial"/>
          <w:sz w:val="20"/>
          <w:szCs w:val="20"/>
        </w:rPr>
      </w:pPr>
      <w:r w:rsidRPr="00D15313">
        <w:rPr>
          <w:rFonts w:ascii="Arial" w:hAnsi="Arial" w:cs="Arial"/>
          <w:sz w:val="20"/>
          <w:szCs w:val="20"/>
        </w:rPr>
        <w:t>Action should be taken against the Police Officers who failed to implement the order made by the Court and who on the contrary were seen to be facilitating the actions of those persons who violated the Court order and cremated the corpse of the Buddhist Monk within the temple premises.</w:t>
      </w:r>
    </w:p>
    <w:p w:rsidR="00D15313" w:rsidRPr="00D15313" w:rsidRDefault="00D15313" w:rsidP="00D15313">
      <w:pPr>
        <w:spacing w:line="360" w:lineRule="auto"/>
        <w:ind w:left="720"/>
        <w:jc w:val="both"/>
        <w:rPr>
          <w:rFonts w:ascii="Arial" w:hAnsi="Arial" w:cs="Arial"/>
          <w:sz w:val="20"/>
          <w:szCs w:val="20"/>
        </w:rPr>
      </w:pPr>
      <w:r w:rsidRPr="00D15313">
        <w:rPr>
          <w:rFonts w:ascii="Arial" w:hAnsi="Arial" w:cs="Arial"/>
          <w:sz w:val="20"/>
          <w:szCs w:val="20"/>
        </w:rPr>
        <w:t>These actions indicate the failure of the Law enforcement process and also a violation of the order of the Court amounting to contempt of the Court.</w:t>
      </w:r>
    </w:p>
    <w:p w:rsidR="00D15313" w:rsidRPr="00D15313" w:rsidRDefault="00D15313" w:rsidP="00D15313">
      <w:pPr>
        <w:spacing w:line="360" w:lineRule="auto"/>
        <w:ind w:left="720"/>
        <w:jc w:val="both"/>
        <w:rPr>
          <w:rFonts w:ascii="Arial" w:hAnsi="Arial" w:cs="Arial"/>
          <w:sz w:val="20"/>
          <w:szCs w:val="20"/>
        </w:rPr>
      </w:pPr>
      <w:r w:rsidRPr="00D15313">
        <w:rPr>
          <w:rFonts w:ascii="Arial" w:hAnsi="Arial" w:cs="Arial"/>
          <w:sz w:val="20"/>
          <w:szCs w:val="20"/>
        </w:rPr>
        <w:tab/>
        <w:t>These matters need to be investigated.</w:t>
      </w:r>
    </w:p>
    <w:p w:rsidR="00D15313" w:rsidRPr="00D15313" w:rsidRDefault="00D15313" w:rsidP="00D15313">
      <w:pPr>
        <w:spacing w:line="360" w:lineRule="auto"/>
        <w:ind w:left="720"/>
        <w:jc w:val="both"/>
        <w:rPr>
          <w:rFonts w:ascii="Arial" w:hAnsi="Arial" w:cs="Arial"/>
          <w:sz w:val="20"/>
          <w:szCs w:val="20"/>
        </w:rPr>
      </w:pPr>
      <w:r w:rsidRPr="00D15313">
        <w:rPr>
          <w:rFonts w:ascii="Arial" w:hAnsi="Arial" w:cs="Arial"/>
          <w:sz w:val="20"/>
          <w:szCs w:val="20"/>
        </w:rPr>
        <w:tab/>
        <w:t xml:space="preserve">I would also state that a Culture of Impunity has been growing in the Country in recent times as a result of the Law not being enforced against alleged offenders. The required investigations have not been conducted and appropriate action has not been taken against such alleged offenders accused of grave violations of Humanitarian and Human Rights </w:t>
      </w:r>
      <w:r w:rsidRPr="00D15313">
        <w:rPr>
          <w:rFonts w:ascii="Arial" w:hAnsi="Arial" w:cs="Arial"/>
          <w:sz w:val="20"/>
          <w:szCs w:val="20"/>
        </w:rPr>
        <w:t>Laws. An</w:t>
      </w:r>
      <w:r w:rsidRPr="00D15313">
        <w:rPr>
          <w:rFonts w:ascii="Arial" w:hAnsi="Arial" w:cs="Arial"/>
          <w:sz w:val="20"/>
          <w:szCs w:val="20"/>
        </w:rPr>
        <w:t xml:space="preserve"> executive pardon has been given to a person convicted of contempt of Court. A promotion has been given to an officer accused of violations of the Law without due investigations being conducted and appropriate action being taken in respect of such violations. I am not going into details now but your Excellency will understand the matters I am referring to.</w:t>
      </w:r>
    </w:p>
    <w:p w:rsidR="00D15313" w:rsidRPr="00D15313" w:rsidRDefault="00D15313" w:rsidP="00D15313">
      <w:pPr>
        <w:spacing w:line="360" w:lineRule="auto"/>
        <w:ind w:left="720"/>
        <w:jc w:val="both"/>
        <w:rPr>
          <w:rFonts w:ascii="Arial" w:hAnsi="Arial" w:cs="Arial"/>
          <w:sz w:val="20"/>
          <w:szCs w:val="20"/>
        </w:rPr>
      </w:pPr>
      <w:r w:rsidRPr="00D15313">
        <w:rPr>
          <w:rFonts w:ascii="Arial" w:hAnsi="Arial" w:cs="Arial"/>
          <w:sz w:val="20"/>
          <w:szCs w:val="20"/>
        </w:rPr>
        <w:tab/>
        <w:t xml:space="preserve">Failure to independently investigate what happened at </w:t>
      </w:r>
      <w:proofErr w:type="spellStart"/>
      <w:r w:rsidRPr="00D15313">
        <w:rPr>
          <w:rFonts w:ascii="Arial" w:hAnsi="Arial" w:cs="Arial"/>
          <w:sz w:val="20"/>
          <w:szCs w:val="20"/>
        </w:rPr>
        <w:t>Neeraviady</w:t>
      </w:r>
      <w:proofErr w:type="spellEnd"/>
      <w:r w:rsidRPr="00D15313">
        <w:rPr>
          <w:rFonts w:ascii="Arial" w:hAnsi="Arial" w:cs="Arial"/>
          <w:sz w:val="20"/>
          <w:szCs w:val="20"/>
        </w:rPr>
        <w:t xml:space="preserve"> </w:t>
      </w:r>
      <w:proofErr w:type="spellStart"/>
      <w:r w:rsidRPr="00D15313">
        <w:rPr>
          <w:rFonts w:ascii="Arial" w:hAnsi="Arial" w:cs="Arial"/>
          <w:sz w:val="20"/>
          <w:szCs w:val="20"/>
        </w:rPr>
        <w:t>Pillayar</w:t>
      </w:r>
      <w:proofErr w:type="spellEnd"/>
      <w:r w:rsidRPr="00D15313">
        <w:rPr>
          <w:rFonts w:ascii="Arial" w:hAnsi="Arial" w:cs="Arial"/>
          <w:sz w:val="20"/>
          <w:szCs w:val="20"/>
        </w:rPr>
        <w:t xml:space="preserve"> Temple will only confirm and further encourage this growing trend of impunity and cause immense harm to the Country and all its people both nationally and internationally.</w:t>
      </w:r>
    </w:p>
    <w:p w:rsidR="00D15313" w:rsidRPr="00D15313" w:rsidRDefault="00D15313" w:rsidP="00D15313">
      <w:pPr>
        <w:spacing w:line="360" w:lineRule="auto"/>
        <w:ind w:left="720"/>
        <w:jc w:val="both"/>
        <w:rPr>
          <w:rFonts w:ascii="Arial" w:hAnsi="Arial" w:cs="Arial"/>
          <w:sz w:val="20"/>
          <w:szCs w:val="20"/>
        </w:rPr>
      </w:pPr>
      <w:r w:rsidRPr="00D15313">
        <w:rPr>
          <w:rFonts w:ascii="Arial" w:hAnsi="Arial" w:cs="Arial"/>
          <w:sz w:val="20"/>
          <w:szCs w:val="20"/>
        </w:rPr>
        <w:tab/>
        <w:t>I would submit that the conduct of the Law enforcement agency the Police, should be investigated and that the persons who violated the orders made by the Court should be dealt with.</w:t>
      </w:r>
    </w:p>
    <w:p w:rsidR="00D15313" w:rsidRPr="00D15313" w:rsidRDefault="00D15313" w:rsidP="00D15313">
      <w:pPr>
        <w:spacing w:line="360" w:lineRule="auto"/>
        <w:ind w:left="720"/>
        <w:jc w:val="both"/>
        <w:rPr>
          <w:rFonts w:ascii="Arial" w:hAnsi="Arial" w:cs="Arial"/>
          <w:sz w:val="20"/>
          <w:szCs w:val="20"/>
        </w:rPr>
      </w:pPr>
      <w:r w:rsidRPr="00D15313">
        <w:rPr>
          <w:rFonts w:ascii="Arial" w:hAnsi="Arial" w:cs="Arial"/>
          <w:sz w:val="20"/>
          <w:szCs w:val="20"/>
        </w:rPr>
        <w:t>Thanking you.</w:t>
      </w:r>
    </w:p>
    <w:p w:rsidR="00D15313" w:rsidRPr="00D15313" w:rsidRDefault="00D15313" w:rsidP="00D15313">
      <w:pPr>
        <w:spacing w:line="360" w:lineRule="auto"/>
        <w:ind w:left="720"/>
        <w:jc w:val="both"/>
        <w:rPr>
          <w:rFonts w:ascii="Arial" w:hAnsi="Arial" w:cs="Arial"/>
          <w:sz w:val="20"/>
          <w:szCs w:val="20"/>
        </w:rPr>
      </w:pPr>
      <w:r w:rsidRPr="00D15313">
        <w:rPr>
          <w:rFonts w:ascii="Arial" w:hAnsi="Arial" w:cs="Arial"/>
          <w:sz w:val="20"/>
          <w:szCs w:val="20"/>
        </w:rPr>
        <w:t>Yours Sincerely</w:t>
      </w:r>
    </w:p>
    <w:p w:rsidR="00D15313" w:rsidRDefault="00D15313" w:rsidP="00D15313">
      <w:pPr>
        <w:spacing w:after="0" w:line="360" w:lineRule="auto"/>
        <w:ind w:left="720"/>
        <w:jc w:val="both"/>
        <w:rPr>
          <w:rFonts w:ascii="Arial" w:hAnsi="Arial" w:cs="Arial"/>
          <w:b/>
          <w:bCs/>
          <w:sz w:val="20"/>
          <w:szCs w:val="20"/>
        </w:rPr>
      </w:pPr>
      <w:bookmarkStart w:id="0" w:name="_GoBack"/>
      <w:bookmarkEnd w:id="0"/>
    </w:p>
    <w:p w:rsidR="00D15313" w:rsidRPr="00D15313" w:rsidRDefault="00D15313" w:rsidP="00D15313">
      <w:pPr>
        <w:spacing w:after="0" w:line="360" w:lineRule="auto"/>
        <w:ind w:left="720"/>
        <w:jc w:val="both"/>
        <w:rPr>
          <w:rFonts w:ascii="Arial" w:hAnsi="Arial" w:cs="Arial"/>
          <w:b/>
          <w:bCs/>
          <w:sz w:val="20"/>
          <w:szCs w:val="20"/>
        </w:rPr>
      </w:pPr>
    </w:p>
    <w:p w:rsidR="00D15313" w:rsidRPr="00D15313" w:rsidRDefault="00D15313" w:rsidP="00D15313">
      <w:pPr>
        <w:spacing w:after="0" w:line="240" w:lineRule="auto"/>
        <w:ind w:left="720"/>
        <w:jc w:val="both"/>
        <w:rPr>
          <w:rFonts w:ascii="Arial" w:hAnsi="Arial" w:cs="Arial"/>
          <w:b/>
          <w:bCs/>
          <w:sz w:val="20"/>
          <w:szCs w:val="20"/>
        </w:rPr>
      </w:pPr>
      <w:r w:rsidRPr="00D15313">
        <w:rPr>
          <w:rFonts w:ascii="Arial" w:hAnsi="Arial" w:cs="Arial"/>
          <w:b/>
          <w:bCs/>
          <w:sz w:val="20"/>
          <w:szCs w:val="20"/>
        </w:rPr>
        <w:t>R. Sampanthan M P</w:t>
      </w:r>
    </w:p>
    <w:p w:rsidR="00D15313" w:rsidRPr="00D15313" w:rsidRDefault="00D15313" w:rsidP="00D15313">
      <w:pPr>
        <w:spacing w:after="0" w:line="240" w:lineRule="auto"/>
        <w:ind w:left="720"/>
        <w:jc w:val="both"/>
        <w:rPr>
          <w:rFonts w:ascii="Arial" w:hAnsi="Arial" w:cs="Arial"/>
          <w:sz w:val="20"/>
          <w:szCs w:val="20"/>
        </w:rPr>
      </w:pPr>
      <w:r w:rsidRPr="00D15313">
        <w:rPr>
          <w:rFonts w:ascii="Arial" w:hAnsi="Arial" w:cs="Arial"/>
          <w:sz w:val="20"/>
          <w:szCs w:val="20"/>
        </w:rPr>
        <w:t>Member of Parliament-Trincomalee District</w:t>
      </w:r>
    </w:p>
    <w:p w:rsidR="00D15313" w:rsidRPr="00D15313" w:rsidRDefault="00D15313" w:rsidP="00D15313">
      <w:pPr>
        <w:spacing w:after="0" w:line="240" w:lineRule="auto"/>
        <w:ind w:left="720"/>
        <w:jc w:val="both"/>
        <w:rPr>
          <w:rFonts w:ascii="Arial" w:hAnsi="Arial" w:cs="Arial"/>
          <w:sz w:val="20"/>
          <w:szCs w:val="20"/>
        </w:rPr>
      </w:pPr>
      <w:r w:rsidRPr="00D15313">
        <w:rPr>
          <w:rFonts w:ascii="Arial" w:hAnsi="Arial" w:cs="Arial"/>
          <w:sz w:val="20"/>
          <w:szCs w:val="20"/>
        </w:rPr>
        <w:t>Leader-Tamil National Alliance.</w:t>
      </w:r>
    </w:p>
    <w:p w:rsidR="00BB0BAB" w:rsidRPr="00D15313" w:rsidRDefault="00BB0BAB">
      <w:pPr>
        <w:rPr>
          <w:sz w:val="20"/>
          <w:szCs w:val="20"/>
        </w:rPr>
      </w:pPr>
    </w:p>
    <w:sectPr w:rsidR="00BB0BAB" w:rsidRPr="00D153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88F" w:rsidRDefault="0043788F" w:rsidP="00D15313">
      <w:pPr>
        <w:spacing w:after="0" w:line="240" w:lineRule="auto"/>
      </w:pPr>
      <w:r>
        <w:separator/>
      </w:r>
    </w:p>
  </w:endnote>
  <w:endnote w:type="continuationSeparator" w:id="0">
    <w:p w:rsidR="0043788F" w:rsidRDefault="0043788F" w:rsidP="00D1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skoola Pot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88F" w:rsidRDefault="0043788F" w:rsidP="00D15313">
      <w:pPr>
        <w:spacing w:after="0" w:line="240" w:lineRule="auto"/>
      </w:pPr>
      <w:r>
        <w:separator/>
      </w:r>
    </w:p>
  </w:footnote>
  <w:footnote w:type="continuationSeparator" w:id="0">
    <w:p w:rsidR="0043788F" w:rsidRDefault="0043788F" w:rsidP="00D15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7DBE"/>
    <w:multiLevelType w:val="hybridMultilevel"/>
    <w:tmpl w:val="E042E230"/>
    <w:lvl w:ilvl="0" w:tplc="6A0A9148">
      <w:start w:val="1"/>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739A32E7"/>
    <w:multiLevelType w:val="hybridMultilevel"/>
    <w:tmpl w:val="C51C5BF0"/>
    <w:lvl w:ilvl="0" w:tplc="2E8C3C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13"/>
    <w:rsid w:val="0043788F"/>
    <w:rsid w:val="00BB0BAB"/>
    <w:rsid w:val="00D15313"/>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03B1"/>
  <w15:chartTrackingRefBased/>
  <w15:docId w15:val="{E655755D-0A63-4085-887C-2F61C5FC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313"/>
    <w:pPr>
      <w:spacing w:after="200" w:line="276" w:lineRule="auto"/>
      <w:ind w:left="720"/>
      <w:contextualSpacing/>
    </w:pPr>
    <w:rPr>
      <w:lang w:bidi="si-LK"/>
    </w:rPr>
  </w:style>
  <w:style w:type="paragraph" w:styleId="Header">
    <w:name w:val="header"/>
    <w:basedOn w:val="Normal"/>
    <w:link w:val="HeaderChar"/>
    <w:uiPriority w:val="99"/>
    <w:unhideWhenUsed/>
    <w:rsid w:val="00D15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313"/>
  </w:style>
  <w:style w:type="paragraph" w:styleId="Footer">
    <w:name w:val="footer"/>
    <w:basedOn w:val="Normal"/>
    <w:link w:val="FooterChar"/>
    <w:uiPriority w:val="99"/>
    <w:unhideWhenUsed/>
    <w:rsid w:val="00D15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2019-09-28T15:19:00Z</dcterms:created>
  <dcterms:modified xsi:type="dcterms:W3CDTF">2019-09-28T15:24:00Z</dcterms:modified>
</cp:coreProperties>
</file>